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644" w:rsidRDefault="001F6AFE" w:rsidP="001F6AFE">
      <w:pPr>
        <w:jc w:val="center"/>
        <w:rPr>
          <w:rFonts w:ascii="Calibri" w:hAnsi="Calibri" w:cs="Times New Roman"/>
          <w:b/>
          <w:sz w:val="24"/>
          <w:szCs w:val="40"/>
        </w:rPr>
      </w:pPr>
      <w:r w:rsidRPr="005C500B">
        <w:rPr>
          <w:rFonts w:ascii="Calibri" w:hAnsi="Calibri" w:cs="Times New Roman"/>
          <w:b/>
          <w:sz w:val="24"/>
          <w:szCs w:val="40"/>
        </w:rPr>
        <w:t xml:space="preserve">Chaudhary </w:t>
      </w:r>
      <w:r w:rsidR="005C500B">
        <w:rPr>
          <w:rFonts w:ascii="Calibri" w:hAnsi="Calibri" w:cs="Times New Roman"/>
          <w:b/>
          <w:sz w:val="24"/>
          <w:szCs w:val="40"/>
        </w:rPr>
        <w:t>Foundation</w:t>
      </w:r>
      <w:r w:rsidRPr="005C500B">
        <w:rPr>
          <w:rFonts w:ascii="Calibri" w:hAnsi="Calibri" w:cs="Times New Roman"/>
          <w:b/>
          <w:sz w:val="24"/>
          <w:szCs w:val="40"/>
        </w:rPr>
        <w:t xml:space="preserve">, </w:t>
      </w:r>
      <w:r w:rsidR="005C500B">
        <w:rPr>
          <w:rFonts w:ascii="Calibri" w:hAnsi="Calibri" w:cs="Times New Roman"/>
          <w:b/>
          <w:sz w:val="24"/>
          <w:szCs w:val="40"/>
        </w:rPr>
        <w:t xml:space="preserve">LCIF </w:t>
      </w:r>
      <w:r w:rsidR="00DB5C41">
        <w:rPr>
          <w:rFonts w:ascii="Calibri" w:hAnsi="Calibri" w:cs="Times New Roman"/>
          <w:b/>
          <w:sz w:val="24"/>
          <w:szCs w:val="40"/>
        </w:rPr>
        <w:t xml:space="preserve">to invest USD 500,000 on </w:t>
      </w:r>
      <w:r w:rsidR="0094524D" w:rsidRPr="005C500B">
        <w:rPr>
          <w:rFonts w:ascii="Calibri" w:hAnsi="Calibri" w:cs="Times New Roman"/>
          <w:b/>
          <w:sz w:val="24"/>
          <w:szCs w:val="40"/>
        </w:rPr>
        <w:t xml:space="preserve">social </w:t>
      </w:r>
      <w:r w:rsidRPr="005C500B">
        <w:rPr>
          <w:rFonts w:ascii="Calibri" w:hAnsi="Calibri" w:cs="Times New Roman"/>
          <w:b/>
          <w:sz w:val="24"/>
          <w:szCs w:val="40"/>
        </w:rPr>
        <w:t xml:space="preserve">business </w:t>
      </w:r>
    </w:p>
    <w:p w:rsidR="001F6AFE" w:rsidRDefault="00846268" w:rsidP="00AD7489">
      <w:pPr>
        <w:jc w:val="both"/>
        <w:rPr>
          <w:rFonts w:ascii="Calibri" w:hAnsi="Calibri" w:cs="Times New Roman"/>
          <w:szCs w:val="28"/>
        </w:rPr>
      </w:pPr>
      <w:r w:rsidRPr="005C500B">
        <w:rPr>
          <w:rFonts w:ascii="Calibri" w:hAnsi="Calibri" w:cs="Times New Roman"/>
          <w:b/>
          <w:szCs w:val="28"/>
        </w:rPr>
        <w:t>Kathmandu, November 16:</w:t>
      </w:r>
      <w:r w:rsidRPr="005C500B">
        <w:rPr>
          <w:rFonts w:ascii="Calibri" w:hAnsi="Calibri" w:cs="Times New Roman"/>
          <w:szCs w:val="28"/>
        </w:rPr>
        <w:t xml:space="preserve"> </w:t>
      </w:r>
      <w:r w:rsidR="005A2029">
        <w:rPr>
          <w:rFonts w:ascii="Calibri" w:hAnsi="Calibri" w:cs="Times New Roman"/>
          <w:szCs w:val="28"/>
        </w:rPr>
        <w:t>Chaudhary Foundation and</w:t>
      </w:r>
      <w:r w:rsidR="001F6AFE" w:rsidRPr="005C500B">
        <w:rPr>
          <w:rFonts w:ascii="Calibri" w:hAnsi="Calibri" w:cs="Times New Roman"/>
          <w:szCs w:val="28"/>
        </w:rPr>
        <w:t xml:space="preserve"> Lions Club International Foundation</w:t>
      </w:r>
      <w:r w:rsidR="005C500B">
        <w:rPr>
          <w:rFonts w:ascii="Calibri" w:hAnsi="Calibri" w:cs="Times New Roman"/>
          <w:szCs w:val="28"/>
        </w:rPr>
        <w:t xml:space="preserve"> (LCIF)</w:t>
      </w:r>
      <w:r w:rsidR="005A2029">
        <w:rPr>
          <w:rFonts w:ascii="Calibri" w:hAnsi="Calibri" w:cs="Times New Roman"/>
          <w:szCs w:val="28"/>
        </w:rPr>
        <w:t xml:space="preserve"> have announced to invest USD 500,000 in 2017 for the promotion of social business in Nepal. The amount will be invested in social business projects in rural parts of the country. </w:t>
      </w:r>
    </w:p>
    <w:p w:rsidR="005A2029" w:rsidRDefault="005A2029" w:rsidP="00AD7489">
      <w:pPr>
        <w:jc w:val="both"/>
        <w:rPr>
          <w:rFonts w:ascii="Calibri" w:hAnsi="Calibri" w:cs="Times New Roman"/>
          <w:szCs w:val="28"/>
        </w:rPr>
      </w:pPr>
      <w:r>
        <w:rPr>
          <w:rFonts w:ascii="Calibri" w:hAnsi="Calibri" w:cs="Times New Roman"/>
          <w:szCs w:val="28"/>
        </w:rPr>
        <w:t xml:space="preserve">At a press meet organized in Kathmandu on Wednesday, Chaudhary Foundation's Chief Executive Nirvana Chaudhary and </w:t>
      </w:r>
      <w:r w:rsidR="00724D04">
        <w:rPr>
          <w:rFonts w:ascii="Calibri" w:hAnsi="Calibri" w:cs="Times New Roman"/>
          <w:szCs w:val="28"/>
        </w:rPr>
        <w:t xml:space="preserve">LCIF's International Director Sanjay Khetan announced that the amount will be spent for the second phase of implementing Nepal Social Business projects. </w:t>
      </w:r>
    </w:p>
    <w:p w:rsidR="00724D04" w:rsidRDefault="00724D04" w:rsidP="00AD7489">
      <w:pPr>
        <w:jc w:val="both"/>
        <w:rPr>
          <w:rFonts w:ascii="Calibri" w:hAnsi="Calibri" w:cs="Times New Roman"/>
          <w:szCs w:val="28"/>
        </w:rPr>
      </w:pPr>
      <w:r>
        <w:rPr>
          <w:rFonts w:ascii="Calibri" w:hAnsi="Calibri" w:cs="Times New Roman"/>
          <w:szCs w:val="28"/>
        </w:rPr>
        <w:t>Nepal Social Business</w:t>
      </w:r>
      <w:r w:rsidR="006827F5">
        <w:rPr>
          <w:rFonts w:ascii="Calibri" w:hAnsi="Calibri" w:cs="Times New Roman"/>
          <w:szCs w:val="28"/>
        </w:rPr>
        <w:t xml:space="preserve"> (NSB)</w:t>
      </w:r>
      <w:r>
        <w:rPr>
          <w:rFonts w:ascii="Calibri" w:hAnsi="Calibri" w:cs="Times New Roman"/>
          <w:szCs w:val="28"/>
        </w:rPr>
        <w:t xml:space="preserve">, a joint initiative of Chaudhary Group and LCIF started in 2014, has expedited social business projects for the social and economic welfare of the communities in rural parts of Nepal.  </w:t>
      </w:r>
    </w:p>
    <w:p w:rsidR="002E687A" w:rsidRDefault="00DE3D5D" w:rsidP="00AD7489">
      <w:pPr>
        <w:jc w:val="both"/>
        <w:rPr>
          <w:rFonts w:ascii="Calibri" w:hAnsi="Calibri" w:cs="Times New Roman"/>
          <w:szCs w:val="28"/>
        </w:rPr>
      </w:pPr>
      <w:r w:rsidRPr="005C500B">
        <w:rPr>
          <w:rFonts w:ascii="Calibri" w:hAnsi="Calibri" w:cs="Times New Roman"/>
          <w:szCs w:val="28"/>
        </w:rPr>
        <w:t xml:space="preserve">Among the </w:t>
      </w:r>
      <w:r w:rsidR="001F6DC0">
        <w:rPr>
          <w:rFonts w:ascii="Calibri" w:hAnsi="Calibri" w:cs="Times New Roman"/>
          <w:szCs w:val="28"/>
        </w:rPr>
        <w:t xml:space="preserve">100 </w:t>
      </w:r>
      <w:r w:rsidR="00F654D7" w:rsidRPr="005C500B">
        <w:rPr>
          <w:rFonts w:ascii="Calibri" w:hAnsi="Calibri" w:cs="Times New Roman"/>
          <w:szCs w:val="28"/>
        </w:rPr>
        <w:t xml:space="preserve">social businesses </w:t>
      </w:r>
      <w:r w:rsidRPr="005C500B">
        <w:rPr>
          <w:rFonts w:ascii="Calibri" w:hAnsi="Calibri" w:cs="Times New Roman"/>
          <w:szCs w:val="28"/>
        </w:rPr>
        <w:t xml:space="preserve">incubated </w:t>
      </w:r>
      <w:r w:rsidR="003A7586" w:rsidRPr="005C500B">
        <w:rPr>
          <w:rFonts w:ascii="Calibri" w:hAnsi="Calibri" w:cs="Times New Roman"/>
          <w:szCs w:val="28"/>
        </w:rPr>
        <w:t xml:space="preserve">in </w:t>
      </w:r>
      <w:r w:rsidR="004427E8" w:rsidRPr="005C500B">
        <w:rPr>
          <w:rFonts w:ascii="Calibri" w:hAnsi="Calibri" w:cs="Times New Roman"/>
          <w:szCs w:val="28"/>
        </w:rPr>
        <w:t xml:space="preserve">the </w:t>
      </w:r>
      <w:r w:rsidR="003A7586" w:rsidRPr="005C500B">
        <w:rPr>
          <w:rFonts w:ascii="Calibri" w:hAnsi="Calibri" w:cs="Times New Roman"/>
          <w:szCs w:val="28"/>
        </w:rPr>
        <w:t>first batch</w:t>
      </w:r>
      <w:r w:rsidR="00786CE0" w:rsidRPr="005C500B">
        <w:rPr>
          <w:rFonts w:ascii="Calibri" w:hAnsi="Calibri" w:cs="Times New Roman"/>
          <w:szCs w:val="28"/>
        </w:rPr>
        <w:t xml:space="preserve"> through extensive training and mentoring</w:t>
      </w:r>
      <w:r w:rsidRPr="005C500B">
        <w:rPr>
          <w:rFonts w:ascii="Calibri" w:hAnsi="Calibri" w:cs="Times New Roman"/>
          <w:szCs w:val="28"/>
        </w:rPr>
        <w:t xml:space="preserve">, </w:t>
      </w:r>
      <w:r w:rsidR="004512CD">
        <w:rPr>
          <w:rFonts w:ascii="Calibri" w:hAnsi="Calibri" w:cs="Times New Roman"/>
          <w:szCs w:val="28"/>
        </w:rPr>
        <w:t>12</w:t>
      </w:r>
      <w:r w:rsidR="002E687A" w:rsidRPr="005C500B">
        <w:rPr>
          <w:rFonts w:ascii="Calibri" w:hAnsi="Calibri" w:cs="Times New Roman"/>
          <w:szCs w:val="28"/>
        </w:rPr>
        <w:t xml:space="preserve"> </w:t>
      </w:r>
      <w:r w:rsidR="00786CE0" w:rsidRPr="005C500B">
        <w:rPr>
          <w:rFonts w:ascii="Calibri" w:hAnsi="Calibri" w:cs="Times New Roman"/>
          <w:szCs w:val="28"/>
        </w:rPr>
        <w:t xml:space="preserve">projects </w:t>
      </w:r>
      <w:r w:rsidR="001F6AFE" w:rsidRPr="005C500B">
        <w:rPr>
          <w:rFonts w:ascii="Calibri" w:hAnsi="Calibri" w:cs="Times New Roman"/>
          <w:szCs w:val="28"/>
        </w:rPr>
        <w:t>have</w:t>
      </w:r>
      <w:r w:rsidR="003A6298">
        <w:rPr>
          <w:rFonts w:ascii="Calibri" w:hAnsi="Calibri" w:cs="Times New Roman"/>
          <w:szCs w:val="28"/>
        </w:rPr>
        <w:t xml:space="preserve"> been </w:t>
      </w:r>
      <w:r w:rsidR="004512CD">
        <w:rPr>
          <w:rFonts w:ascii="Calibri" w:hAnsi="Calibri" w:cs="Times New Roman"/>
          <w:szCs w:val="28"/>
        </w:rPr>
        <w:t xml:space="preserve">qualified for </w:t>
      </w:r>
      <w:r w:rsidR="008E2B2F" w:rsidRPr="005C500B">
        <w:rPr>
          <w:rFonts w:ascii="Calibri" w:hAnsi="Calibri" w:cs="Times New Roman"/>
          <w:szCs w:val="28"/>
        </w:rPr>
        <w:t>funding</w:t>
      </w:r>
      <w:r w:rsidR="001F6AFE" w:rsidRPr="005C500B">
        <w:rPr>
          <w:rFonts w:ascii="Calibri" w:hAnsi="Calibri" w:cs="Times New Roman"/>
          <w:szCs w:val="28"/>
        </w:rPr>
        <w:t xml:space="preserve"> so far</w:t>
      </w:r>
      <w:r w:rsidR="00786CE0" w:rsidRPr="005C500B">
        <w:rPr>
          <w:rFonts w:ascii="Calibri" w:hAnsi="Calibri" w:cs="Times New Roman"/>
          <w:szCs w:val="28"/>
        </w:rPr>
        <w:t xml:space="preserve">. </w:t>
      </w:r>
      <w:r w:rsidR="001F6DC0">
        <w:rPr>
          <w:rFonts w:ascii="Calibri" w:hAnsi="Calibri" w:cs="Times New Roman"/>
          <w:szCs w:val="28"/>
        </w:rPr>
        <w:t>The projects are primarily based in western part of the country.</w:t>
      </w:r>
    </w:p>
    <w:p w:rsidR="001F6DC0" w:rsidRPr="005C500B" w:rsidRDefault="001F6DC0" w:rsidP="00AD7489">
      <w:pPr>
        <w:jc w:val="both"/>
        <w:rPr>
          <w:rFonts w:ascii="Calibri" w:hAnsi="Calibri" w:cs="Times New Roman"/>
          <w:szCs w:val="28"/>
        </w:rPr>
      </w:pPr>
      <w:r>
        <w:rPr>
          <w:rFonts w:ascii="Calibri" w:hAnsi="Calibri" w:cs="Times New Roman"/>
          <w:szCs w:val="28"/>
        </w:rPr>
        <w:t xml:space="preserve">NSB provides financial resources to local entrepreneurs who have business ideas but lack startup funds. </w:t>
      </w:r>
    </w:p>
    <w:p w:rsidR="008E2B2F" w:rsidRPr="005C500B" w:rsidRDefault="00AD7489" w:rsidP="00AD7489">
      <w:pPr>
        <w:jc w:val="both"/>
        <w:rPr>
          <w:rFonts w:ascii="Calibri" w:hAnsi="Calibri" w:cs="Times New Roman"/>
          <w:szCs w:val="28"/>
        </w:rPr>
      </w:pPr>
      <w:r w:rsidRPr="005C500B">
        <w:rPr>
          <w:rFonts w:ascii="Calibri" w:hAnsi="Calibri" w:cs="Times New Roman"/>
          <w:szCs w:val="28"/>
        </w:rPr>
        <w:t>Karnali</w:t>
      </w:r>
      <w:r w:rsidR="00800EC2" w:rsidRPr="005C500B">
        <w:rPr>
          <w:rFonts w:ascii="Calibri" w:hAnsi="Calibri" w:cs="Times New Roman"/>
          <w:szCs w:val="28"/>
        </w:rPr>
        <w:t xml:space="preserve"> </w:t>
      </w:r>
      <w:r w:rsidRPr="005C500B">
        <w:rPr>
          <w:rFonts w:ascii="Calibri" w:hAnsi="Calibri" w:cs="Times New Roman"/>
          <w:szCs w:val="28"/>
        </w:rPr>
        <w:t>Miteri</w:t>
      </w:r>
      <w:r w:rsidR="00800EC2" w:rsidRPr="005C500B">
        <w:rPr>
          <w:rFonts w:ascii="Calibri" w:hAnsi="Calibri" w:cs="Times New Roman"/>
          <w:szCs w:val="28"/>
        </w:rPr>
        <w:t xml:space="preserve"> </w:t>
      </w:r>
      <w:r w:rsidRPr="005C500B">
        <w:rPr>
          <w:rFonts w:ascii="Calibri" w:hAnsi="Calibri" w:cs="Times New Roman"/>
          <w:szCs w:val="28"/>
        </w:rPr>
        <w:t>Udyog</w:t>
      </w:r>
      <w:r w:rsidR="008E2B2F" w:rsidRPr="005C500B">
        <w:rPr>
          <w:rFonts w:ascii="Calibri" w:hAnsi="Calibri" w:cs="Times New Roman"/>
          <w:szCs w:val="28"/>
        </w:rPr>
        <w:t xml:space="preserve"> (</w:t>
      </w:r>
      <w:r w:rsidR="00800EC2" w:rsidRPr="005C500B">
        <w:rPr>
          <w:rFonts w:ascii="Calibri" w:hAnsi="Calibri" w:cs="Times New Roman"/>
          <w:szCs w:val="28"/>
        </w:rPr>
        <w:t>Jumla</w:t>
      </w:r>
      <w:r w:rsidR="008E2B2F" w:rsidRPr="005C500B">
        <w:rPr>
          <w:rFonts w:ascii="Calibri" w:hAnsi="Calibri" w:cs="Times New Roman"/>
          <w:szCs w:val="28"/>
        </w:rPr>
        <w:t xml:space="preserve">), Organic Fruit and Food Processing (Jumla), </w:t>
      </w:r>
      <w:bookmarkStart w:id="0" w:name="_Toc466841098"/>
      <w:r w:rsidR="00CE1F9A" w:rsidRPr="005C500B">
        <w:rPr>
          <w:rFonts w:ascii="Calibri" w:hAnsi="Calibri" w:cs="Times New Roman"/>
          <w:szCs w:val="28"/>
        </w:rPr>
        <w:t>Dang Hosiery Tatha Garment Pvt. Ltd.</w:t>
      </w:r>
      <w:bookmarkEnd w:id="0"/>
      <w:r w:rsidR="00CE1F9A" w:rsidRPr="005C500B">
        <w:rPr>
          <w:rFonts w:ascii="Calibri" w:hAnsi="Calibri" w:cs="Times New Roman"/>
          <w:szCs w:val="28"/>
        </w:rPr>
        <w:t xml:space="preserve"> (Dang), </w:t>
      </w:r>
      <w:bookmarkStart w:id="1" w:name="_Toc466841099"/>
      <w:r w:rsidR="00CE1F9A" w:rsidRPr="005C500B">
        <w:rPr>
          <w:rFonts w:ascii="Calibri" w:hAnsi="Calibri" w:cs="Times New Roman"/>
          <w:szCs w:val="28"/>
        </w:rPr>
        <w:t>Bageshwori Bahudeshiya Krishi Farm Pvt. Ltd</w:t>
      </w:r>
      <w:bookmarkEnd w:id="1"/>
      <w:r w:rsidR="00CE1F9A" w:rsidRPr="005C500B">
        <w:rPr>
          <w:rFonts w:ascii="Calibri" w:hAnsi="Calibri" w:cs="Times New Roman"/>
          <w:szCs w:val="28"/>
        </w:rPr>
        <w:t xml:space="preserve"> (Salyan), </w:t>
      </w:r>
      <w:bookmarkStart w:id="2" w:name="_Toc466841100"/>
      <w:r w:rsidR="00CE1F9A" w:rsidRPr="005C500B">
        <w:rPr>
          <w:rFonts w:ascii="Calibri" w:hAnsi="Calibri" w:cs="Times New Roman"/>
          <w:szCs w:val="28"/>
        </w:rPr>
        <w:t>Mahalaxmi Jhola Udhyog Pvt. Ltd.</w:t>
      </w:r>
      <w:bookmarkEnd w:id="2"/>
      <w:r w:rsidR="00CE1F9A" w:rsidRPr="005C500B">
        <w:rPr>
          <w:rFonts w:ascii="Calibri" w:hAnsi="Calibri" w:cs="Times New Roman"/>
          <w:szCs w:val="28"/>
        </w:rPr>
        <w:t xml:space="preserve"> (Kailali), </w:t>
      </w:r>
      <w:bookmarkStart w:id="3" w:name="_Toc466841101"/>
      <w:r w:rsidR="00CE1F9A" w:rsidRPr="005C500B">
        <w:rPr>
          <w:rFonts w:ascii="Calibri" w:hAnsi="Calibri" w:cs="Times New Roman"/>
          <w:szCs w:val="28"/>
        </w:rPr>
        <w:t>and Ajaymeru Tamrakar Bhadabartan Pvt. Ltd.</w:t>
      </w:r>
      <w:bookmarkEnd w:id="3"/>
      <w:r w:rsidR="00E53D5D" w:rsidRPr="005C500B">
        <w:rPr>
          <w:rFonts w:ascii="Calibri" w:hAnsi="Calibri" w:cs="Times New Roman"/>
          <w:szCs w:val="28"/>
        </w:rPr>
        <w:t xml:space="preserve"> (Dadeldhura) </w:t>
      </w:r>
      <w:r w:rsidR="004512CD">
        <w:rPr>
          <w:rFonts w:ascii="Calibri" w:hAnsi="Calibri" w:cs="Times New Roman"/>
          <w:szCs w:val="28"/>
        </w:rPr>
        <w:t>and</w:t>
      </w:r>
      <w:r w:rsidR="00604F85">
        <w:rPr>
          <w:rFonts w:ascii="Calibri" w:hAnsi="Calibri" w:cs="Times New Roman"/>
          <w:szCs w:val="28"/>
        </w:rPr>
        <w:t xml:space="preserve"> </w:t>
      </w:r>
      <w:r w:rsidR="00ED7137">
        <w:rPr>
          <w:rFonts w:ascii="Calibri" w:hAnsi="Calibri" w:cs="Times New Roman"/>
          <w:szCs w:val="28"/>
        </w:rPr>
        <w:t>six eco-</w:t>
      </w:r>
      <w:r w:rsidR="00604F85">
        <w:rPr>
          <w:rFonts w:ascii="Calibri" w:hAnsi="Calibri" w:cs="Times New Roman"/>
          <w:szCs w:val="28"/>
        </w:rPr>
        <w:t>lodge</w:t>
      </w:r>
      <w:r w:rsidR="003A6298">
        <w:rPr>
          <w:rFonts w:ascii="Calibri" w:hAnsi="Calibri" w:cs="Times New Roman"/>
          <w:szCs w:val="28"/>
        </w:rPr>
        <w:t xml:space="preserve"> project</w:t>
      </w:r>
      <w:r w:rsidR="00604F85">
        <w:rPr>
          <w:rFonts w:ascii="Calibri" w:hAnsi="Calibri" w:cs="Times New Roman"/>
          <w:szCs w:val="28"/>
        </w:rPr>
        <w:t>s</w:t>
      </w:r>
      <w:r w:rsidR="003A6298">
        <w:rPr>
          <w:rFonts w:ascii="Calibri" w:hAnsi="Calibri" w:cs="Times New Roman"/>
          <w:szCs w:val="28"/>
        </w:rPr>
        <w:t xml:space="preserve"> in Dolpa </w:t>
      </w:r>
      <w:r w:rsidR="00ED7137">
        <w:rPr>
          <w:rFonts w:ascii="Calibri" w:hAnsi="Calibri" w:cs="Times New Roman"/>
          <w:szCs w:val="28"/>
        </w:rPr>
        <w:t xml:space="preserve">are among the projects </w:t>
      </w:r>
      <w:r w:rsidR="00E53D5D" w:rsidRPr="005C500B">
        <w:rPr>
          <w:rFonts w:ascii="Calibri" w:hAnsi="Calibri" w:cs="Times New Roman"/>
          <w:szCs w:val="28"/>
        </w:rPr>
        <w:t>qualified for NSB funding.</w:t>
      </w:r>
      <w:r w:rsidR="00CE1F9A" w:rsidRPr="005C500B">
        <w:rPr>
          <w:rFonts w:ascii="Calibri" w:hAnsi="Calibri" w:cs="Times New Roman"/>
          <w:szCs w:val="28"/>
        </w:rPr>
        <w:t xml:space="preserve"> </w:t>
      </w:r>
      <w:r w:rsidR="001F6DC0">
        <w:rPr>
          <w:rFonts w:ascii="Calibri" w:hAnsi="Calibri" w:cs="Times New Roman"/>
          <w:szCs w:val="28"/>
        </w:rPr>
        <w:t xml:space="preserve">More projects are in the pipeline. </w:t>
      </w:r>
    </w:p>
    <w:p w:rsidR="0094524D" w:rsidRDefault="00D5003F" w:rsidP="00D5003F">
      <w:pPr>
        <w:jc w:val="both"/>
        <w:rPr>
          <w:rFonts w:ascii="Calibri" w:hAnsi="Calibri" w:cs="Times New Roman"/>
          <w:szCs w:val="28"/>
        </w:rPr>
      </w:pPr>
      <w:r w:rsidRPr="005C500B">
        <w:rPr>
          <w:rFonts w:ascii="Calibri" w:hAnsi="Calibri" w:cs="Times New Roman"/>
          <w:szCs w:val="28"/>
        </w:rPr>
        <w:t xml:space="preserve">"We believe that developing </w:t>
      </w:r>
      <w:r w:rsidR="002126BE" w:rsidRPr="005C500B">
        <w:rPr>
          <w:rFonts w:ascii="Calibri" w:hAnsi="Calibri" w:cs="Times New Roman"/>
          <w:szCs w:val="28"/>
        </w:rPr>
        <w:t xml:space="preserve">local </w:t>
      </w:r>
      <w:r w:rsidRPr="005C500B">
        <w:rPr>
          <w:rFonts w:ascii="Calibri" w:hAnsi="Calibri" w:cs="Times New Roman"/>
          <w:szCs w:val="28"/>
        </w:rPr>
        <w:t xml:space="preserve">entrepreneurship will significantly help Nepal's rural communities to be self-reliant," Managing Director of Chaudhary Group and </w:t>
      </w:r>
      <w:r w:rsidR="00E53D5D" w:rsidRPr="005C500B">
        <w:rPr>
          <w:rFonts w:ascii="Calibri" w:hAnsi="Calibri" w:cs="Times New Roman"/>
          <w:szCs w:val="28"/>
        </w:rPr>
        <w:t>Chaudhary Foundation</w:t>
      </w:r>
      <w:r w:rsidR="003B1059">
        <w:rPr>
          <w:rFonts w:ascii="Calibri" w:hAnsi="Calibri" w:cs="Times New Roman"/>
          <w:szCs w:val="28"/>
        </w:rPr>
        <w:t>'s Chief Executive</w:t>
      </w:r>
      <w:r w:rsidRPr="005C500B">
        <w:rPr>
          <w:rFonts w:ascii="Calibri" w:hAnsi="Calibri" w:cs="Times New Roman"/>
          <w:szCs w:val="28"/>
        </w:rPr>
        <w:t xml:space="preserve"> Nirvana Chaudhary said. "</w:t>
      </w:r>
      <w:r w:rsidR="005C500B" w:rsidRPr="005C500B">
        <w:rPr>
          <w:rFonts w:ascii="Calibri" w:hAnsi="Calibri" w:cs="Times New Roman"/>
          <w:szCs w:val="28"/>
        </w:rPr>
        <w:t xml:space="preserve">Social business can be a means of social transformation. Chaudhary Foundation </w:t>
      </w:r>
      <w:r w:rsidR="00450825" w:rsidRPr="005C500B">
        <w:rPr>
          <w:rFonts w:ascii="Calibri" w:hAnsi="Calibri" w:cs="Times New Roman"/>
          <w:szCs w:val="28"/>
        </w:rPr>
        <w:t xml:space="preserve">is committed to help Nepali rural societies be </w:t>
      </w:r>
      <w:r w:rsidR="003B1059">
        <w:rPr>
          <w:rFonts w:ascii="Calibri" w:hAnsi="Calibri" w:cs="Times New Roman"/>
          <w:szCs w:val="28"/>
        </w:rPr>
        <w:t xml:space="preserve">economically </w:t>
      </w:r>
      <w:r w:rsidR="00450825" w:rsidRPr="005C500B">
        <w:rPr>
          <w:rFonts w:ascii="Calibri" w:hAnsi="Calibri" w:cs="Times New Roman"/>
          <w:szCs w:val="28"/>
        </w:rPr>
        <w:t xml:space="preserve">sustainable </w:t>
      </w:r>
      <w:r w:rsidR="002126BE" w:rsidRPr="005C500B">
        <w:rPr>
          <w:rFonts w:ascii="Calibri" w:hAnsi="Calibri" w:cs="Times New Roman"/>
          <w:szCs w:val="28"/>
        </w:rPr>
        <w:t xml:space="preserve">by </w:t>
      </w:r>
      <w:r w:rsidR="005C500B" w:rsidRPr="005C500B">
        <w:rPr>
          <w:rFonts w:ascii="Calibri" w:hAnsi="Calibri" w:cs="Times New Roman"/>
          <w:szCs w:val="28"/>
        </w:rPr>
        <w:t xml:space="preserve">helping them develop </w:t>
      </w:r>
      <w:r w:rsidR="002126BE" w:rsidRPr="005C500B">
        <w:rPr>
          <w:rFonts w:ascii="Calibri" w:hAnsi="Calibri" w:cs="Times New Roman"/>
          <w:szCs w:val="28"/>
        </w:rPr>
        <w:t>social business projects</w:t>
      </w:r>
      <w:r w:rsidR="00B55A67">
        <w:rPr>
          <w:rFonts w:ascii="Calibri" w:hAnsi="Calibri" w:cs="Times New Roman"/>
          <w:szCs w:val="28"/>
        </w:rPr>
        <w:t xml:space="preserve"> at the local level</w:t>
      </w:r>
      <w:r w:rsidR="00450825" w:rsidRPr="005C500B">
        <w:rPr>
          <w:rFonts w:ascii="Calibri" w:hAnsi="Calibri" w:cs="Times New Roman"/>
          <w:szCs w:val="28"/>
        </w:rPr>
        <w:t>.</w:t>
      </w:r>
      <w:r w:rsidR="002126BE" w:rsidRPr="005C500B">
        <w:rPr>
          <w:rFonts w:ascii="Calibri" w:hAnsi="Calibri" w:cs="Times New Roman"/>
          <w:szCs w:val="28"/>
        </w:rPr>
        <w:t>"</w:t>
      </w:r>
      <w:r w:rsidR="00450825" w:rsidRPr="005C500B">
        <w:rPr>
          <w:rFonts w:ascii="Calibri" w:hAnsi="Calibri" w:cs="Times New Roman"/>
          <w:szCs w:val="28"/>
        </w:rPr>
        <w:t xml:space="preserve"> </w:t>
      </w:r>
    </w:p>
    <w:p w:rsidR="001F6DC0" w:rsidRDefault="00376180" w:rsidP="00D5003F">
      <w:pPr>
        <w:jc w:val="both"/>
        <w:rPr>
          <w:rFonts w:ascii="Calibri" w:hAnsi="Calibri" w:cs="Times New Roman"/>
          <w:szCs w:val="28"/>
        </w:rPr>
      </w:pPr>
      <w:r>
        <w:rPr>
          <w:rFonts w:ascii="Calibri" w:hAnsi="Calibri" w:cs="Times New Roman"/>
          <w:szCs w:val="28"/>
        </w:rPr>
        <w:t xml:space="preserve">LCIF </w:t>
      </w:r>
      <w:r w:rsidR="001F6DC0">
        <w:rPr>
          <w:rFonts w:ascii="Calibri" w:hAnsi="Calibri" w:cs="Times New Roman"/>
          <w:szCs w:val="28"/>
        </w:rPr>
        <w:t>International Director Sanjay Khetan said, "</w:t>
      </w:r>
      <w:r>
        <w:rPr>
          <w:rFonts w:ascii="Calibri" w:hAnsi="Calibri" w:cs="Times New Roman"/>
          <w:szCs w:val="28"/>
        </w:rPr>
        <w:t xml:space="preserve">NSB </w:t>
      </w:r>
      <w:r w:rsidR="001F6DC0">
        <w:rPr>
          <w:rFonts w:ascii="Calibri" w:hAnsi="Calibri" w:cs="Times New Roman"/>
          <w:szCs w:val="28"/>
        </w:rPr>
        <w:t xml:space="preserve">will invest </w:t>
      </w:r>
      <w:r>
        <w:rPr>
          <w:rFonts w:ascii="Calibri" w:hAnsi="Calibri" w:cs="Times New Roman"/>
          <w:szCs w:val="28"/>
        </w:rPr>
        <w:t>o</w:t>
      </w:r>
      <w:r w:rsidR="001F6DC0">
        <w:rPr>
          <w:rFonts w:ascii="Calibri" w:hAnsi="Calibri" w:cs="Times New Roman"/>
          <w:szCs w:val="28"/>
        </w:rPr>
        <w:t>n those upcoming entrepreneurs who have a</w:t>
      </w:r>
      <w:r>
        <w:rPr>
          <w:rFonts w:ascii="Calibri" w:hAnsi="Calibri" w:cs="Times New Roman"/>
          <w:szCs w:val="28"/>
        </w:rPr>
        <w:t xml:space="preserve">n enterprising mind and </w:t>
      </w:r>
      <w:r w:rsidR="001F6DC0">
        <w:rPr>
          <w:rFonts w:ascii="Calibri" w:hAnsi="Calibri" w:cs="Times New Roman"/>
          <w:szCs w:val="28"/>
        </w:rPr>
        <w:t>zeal to</w:t>
      </w:r>
      <w:r>
        <w:rPr>
          <w:rFonts w:ascii="Calibri" w:hAnsi="Calibri" w:cs="Times New Roman"/>
          <w:szCs w:val="28"/>
        </w:rPr>
        <w:t xml:space="preserve"> start business with social impact</w:t>
      </w:r>
      <w:r w:rsidR="001F6DC0">
        <w:rPr>
          <w:rFonts w:ascii="Calibri" w:hAnsi="Calibri" w:cs="Times New Roman"/>
          <w:szCs w:val="28"/>
        </w:rPr>
        <w:t xml:space="preserve">." He expressed confidence that the initiative of Nepal Social Business would be instrumental in changing the economic and social </w:t>
      </w:r>
      <w:r w:rsidR="00E9575A">
        <w:rPr>
          <w:rFonts w:ascii="Calibri" w:hAnsi="Calibri" w:cs="Times New Roman"/>
          <w:szCs w:val="28"/>
        </w:rPr>
        <w:t xml:space="preserve">spectrum </w:t>
      </w:r>
      <w:r w:rsidR="001F6DC0">
        <w:rPr>
          <w:rFonts w:ascii="Calibri" w:hAnsi="Calibri" w:cs="Times New Roman"/>
          <w:szCs w:val="28"/>
        </w:rPr>
        <w:t xml:space="preserve">of Nepal. </w:t>
      </w:r>
    </w:p>
    <w:p w:rsidR="00376180" w:rsidRDefault="00376180" w:rsidP="00D5003F">
      <w:pPr>
        <w:jc w:val="both"/>
        <w:rPr>
          <w:rFonts w:ascii="Calibri" w:hAnsi="Calibri" w:cs="Times New Roman"/>
          <w:szCs w:val="28"/>
        </w:rPr>
      </w:pPr>
      <w:r>
        <w:rPr>
          <w:rFonts w:ascii="Calibri" w:hAnsi="Calibri" w:cs="Times New Roman"/>
          <w:szCs w:val="28"/>
        </w:rPr>
        <w:t xml:space="preserve">Stating that LCIF was satisfied with the social business projects in Nepal, LCIF Trustee N. S. Sankaran hoped that the projects would contribute toward uplifting the economic condition of </w:t>
      </w:r>
      <w:r w:rsidR="004A7356">
        <w:rPr>
          <w:rFonts w:ascii="Calibri" w:hAnsi="Calibri" w:cs="Times New Roman"/>
          <w:szCs w:val="28"/>
        </w:rPr>
        <w:t>rural communities of Nepal</w:t>
      </w:r>
      <w:r>
        <w:rPr>
          <w:rFonts w:ascii="Calibri" w:hAnsi="Calibri" w:cs="Times New Roman"/>
          <w:szCs w:val="28"/>
        </w:rPr>
        <w:t xml:space="preserve">. </w:t>
      </w:r>
    </w:p>
    <w:p w:rsidR="00450825" w:rsidRPr="005C500B" w:rsidRDefault="00450825" w:rsidP="00450825">
      <w:pPr>
        <w:jc w:val="both"/>
        <w:rPr>
          <w:rFonts w:ascii="Calibri" w:hAnsi="Calibri" w:cs="Times New Roman"/>
          <w:szCs w:val="28"/>
        </w:rPr>
      </w:pPr>
      <w:r w:rsidRPr="005C500B">
        <w:rPr>
          <w:rFonts w:ascii="Calibri" w:hAnsi="Calibri" w:cs="Times New Roman"/>
          <w:szCs w:val="28"/>
        </w:rPr>
        <w:t xml:space="preserve">Primarily concerned with social welfare, a social business project aims to develop social entrepreneurship through training, mentoring, and funding of </w:t>
      </w:r>
      <w:r w:rsidR="00D10D6D">
        <w:rPr>
          <w:rFonts w:ascii="Calibri" w:hAnsi="Calibri" w:cs="Times New Roman"/>
          <w:szCs w:val="28"/>
        </w:rPr>
        <w:t xml:space="preserve">potential </w:t>
      </w:r>
      <w:r w:rsidR="00D729D7">
        <w:rPr>
          <w:rFonts w:ascii="Calibri" w:hAnsi="Calibri" w:cs="Times New Roman"/>
          <w:szCs w:val="28"/>
        </w:rPr>
        <w:t xml:space="preserve">local entrepreneurs. </w:t>
      </w:r>
      <w:r w:rsidRPr="005C500B">
        <w:rPr>
          <w:rFonts w:ascii="Calibri" w:hAnsi="Calibri" w:cs="Times New Roman"/>
          <w:szCs w:val="28"/>
        </w:rPr>
        <w:t xml:space="preserve"> </w:t>
      </w:r>
      <w:r w:rsidR="00D729D7" w:rsidRPr="005C500B">
        <w:rPr>
          <w:rFonts w:ascii="Calibri" w:hAnsi="Calibri" w:cs="Times New Roman"/>
          <w:szCs w:val="28"/>
        </w:rPr>
        <w:t>Investors</w:t>
      </w:r>
      <w:r w:rsidRPr="005C500B">
        <w:rPr>
          <w:rFonts w:ascii="Calibri" w:hAnsi="Calibri" w:cs="Times New Roman"/>
          <w:szCs w:val="28"/>
        </w:rPr>
        <w:t xml:space="preserve"> do not share dividend and the profit is continuously used </w:t>
      </w:r>
      <w:r w:rsidR="00D10D6D">
        <w:rPr>
          <w:rFonts w:ascii="Calibri" w:hAnsi="Calibri" w:cs="Times New Roman"/>
          <w:szCs w:val="28"/>
        </w:rPr>
        <w:t xml:space="preserve">for </w:t>
      </w:r>
      <w:r w:rsidRPr="005C500B">
        <w:rPr>
          <w:rFonts w:ascii="Calibri" w:hAnsi="Calibri" w:cs="Times New Roman"/>
          <w:szCs w:val="28"/>
        </w:rPr>
        <w:t xml:space="preserve">re-investment into the project.  </w:t>
      </w:r>
    </w:p>
    <w:p w:rsidR="00450825" w:rsidRPr="005C500B" w:rsidRDefault="00450825" w:rsidP="00450825">
      <w:pPr>
        <w:jc w:val="both"/>
        <w:rPr>
          <w:rFonts w:ascii="Calibri" w:hAnsi="Calibri" w:cs="Times New Roman"/>
          <w:szCs w:val="28"/>
        </w:rPr>
      </w:pPr>
      <w:r w:rsidRPr="005C500B">
        <w:rPr>
          <w:rFonts w:ascii="Calibri" w:hAnsi="Calibri" w:cs="Times New Roman"/>
          <w:szCs w:val="28"/>
        </w:rPr>
        <w:lastRenderedPageBreak/>
        <w:t xml:space="preserve">The concept of social business was developed and first introduced by Nobel Peace Laureate Prof. Muhammad Yunus in Bangladesh. It </w:t>
      </w:r>
      <w:bookmarkStart w:id="4" w:name="_GoBack"/>
      <w:bookmarkEnd w:id="4"/>
      <w:r w:rsidRPr="005C500B">
        <w:rPr>
          <w:rFonts w:ascii="Calibri" w:hAnsi="Calibri" w:cs="Times New Roman"/>
          <w:szCs w:val="28"/>
        </w:rPr>
        <w:t xml:space="preserve">has now been successfully implemented in many countries worldwide. </w:t>
      </w:r>
    </w:p>
    <w:p w:rsidR="00AD7489" w:rsidRPr="005C500B" w:rsidRDefault="0094524D" w:rsidP="00AD7489">
      <w:pPr>
        <w:jc w:val="both"/>
        <w:rPr>
          <w:rFonts w:ascii="Calibri" w:hAnsi="Calibri" w:cs="Times New Roman"/>
          <w:szCs w:val="28"/>
        </w:rPr>
      </w:pPr>
      <w:r w:rsidRPr="005C500B">
        <w:rPr>
          <w:rFonts w:ascii="Calibri" w:hAnsi="Calibri" w:cs="Times New Roman"/>
          <w:szCs w:val="28"/>
        </w:rPr>
        <w:t xml:space="preserve">Among the funded projects, </w:t>
      </w:r>
      <w:r w:rsidR="008E2B2F" w:rsidRPr="005C500B">
        <w:rPr>
          <w:rFonts w:ascii="Calibri" w:hAnsi="Calibri" w:cs="Times New Roman"/>
          <w:szCs w:val="28"/>
        </w:rPr>
        <w:t>Karnali Miteri Udyog</w:t>
      </w:r>
      <w:r w:rsidR="00AD7489" w:rsidRPr="005C500B">
        <w:rPr>
          <w:rFonts w:ascii="Calibri" w:hAnsi="Calibri" w:cs="Times New Roman"/>
          <w:szCs w:val="28"/>
        </w:rPr>
        <w:t xml:space="preserve"> </w:t>
      </w:r>
      <w:r w:rsidR="00B547E7">
        <w:rPr>
          <w:rFonts w:ascii="Calibri" w:hAnsi="Calibri" w:cs="Times New Roman"/>
          <w:szCs w:val="28"/>
        </w:rPr>
        <w:t xml:space="preserve">(Jumla) </w:t>
      </w:r>
      <w:r w:rsidR="00AD7489" w:rsidRPr="005C500B">
        <w:rPr>
          <w:rFonts w:ascii="Calibri" w:hAnsi="Calibri" w:cs="Times New Roman"/>
          <w:szCs w:val="28"/>
        </w:rPr>
        <w:t>has been producing nutrient super flour, cookies and nutrition bar with the aim of reducing malnutrition</w:t>
      </w:r>
      <w:r w:rsidR="00863E93" w:rsidRPr="005C500B">
        <w:rPr>
          <w:rFonts w:ascii="Calibri" w:hAnsi="Calibri" w:cs="Times New Roman"/>
          <w:szCs w:val="28"/>
        </w:rPr>
        <w:t xml:space="preserve"> among the children and pregnant women</w:t>
      </w:r>
      <w:r w:rsidR="00800EC2" w:rsidRPr="005C500B">
        <w:rPr>
          <w:rFonts w:ascii="Calibri" w:hAnsi="Calibri" w:cs="Times New Roman"/>
          <w:szCs w:val="28"/>
        </w:rPr>
        <w:t xml:space="preserve"> in local area. </w:t>
      </w:r>
      <w:r w:rsidR="00AD7489" w:rsidRPr="005C500B">
        <w:rPr>
          <w:rFonts w:ascii="Calibri" w:hAnsi="Calibri" w:cs="Times New Roman"/>
          <w:szCs w:val="28"/>
        </w:rPr>
        <w:t>Organic Fruit and Food Processing</w:t>
      </w:r>
      <w:r w:rsidR="00B547E7">
        <w:rPr>
          <w:rFonts w:ascii="Calibri" w:hAnsi="Calibri" w:cs="Times New Roman"/>
          <w:szCs w:val="28"/>
        </w:rPr>
        <w:t xml:space="preserve"> (</w:t>
      </w:r>
      <w:r w:rsidR="00800EC2" w:rsidRPr="005C500B">
        <w:rPr>
          <w:rFonts w:ascii="Calibri" w:hAnsi="Calibri" w:cs="Times New Roman"/>
          <w:szCs w:val="28"/>
        </w:rPr>
        <w:t>Jumla</w:t>
      </w:r>
      <w:r w:rsidR="00B547E7">
        <w:rPr>
          <w:rFonts w:ascii="Calibri" w:hAnsi="Calibri" w:cs="Times New Roman"/>
          <w:szCs w:val="28"/>
        </w:rPr>
        <w:t>)</w:t>
      </w:r>
      <w:r w:rsidR="00AD7489" w:rsidRPr="005C500B">
        <w:rPr>
          <w:rFonts w:ascii="Calibri" w:hAnsi="Calibri" w:cs="Times New Roman"/>
          <w:szCs w:val="28"/>
        </w:rPr>
        <w:t xml:space="preserve"> is producing dried apple slices and </w:t>
      </w:r>
      <w:r w:rsidR="00B547E7">
        <w:rPr>
          <w:rFonts w:ascii="Calibri" w:hAnsi="Calibri" w:cs="Times New Roman"/>
          <w:szCs w:val="28"/>
        </w:rPr>
        <w:t xml:space="preserve">is </w:t>
      </w:r>
      <w:r w:rsidR="00AD7489" w:rsidRPr="005C500B">
        <w:rPr>
          <w:rFonts w:ascii="Calibri" w:hAnsi="Calibri" w:cs="Times New Roman"/>
          <w:szCs w:val="28"/>
        </w:rPr>
        <w:t>invo</w:t>
      </w:r>
      <w:r w:rsidR="00B547E7">
        <w:rPr>
          <w:rFonts w:ascii="Calibri" w:hAnsi="Calibri" w:cs="Times New Roman"/>
          <w:szCs w:val="28"/>
        </w:rPr>
        <w:t>lved in marketing of black bean</w:t>
      </w:r>
      <w:r w:rsidR="00AD7489" w:rsidRPr="005C500B">
        <w:rPr>
          <w:rFonts w:ascii="Calibri" w:hAnsi="Calibri" w:cs="Times New Roman"/>
          <w:szCs w:val="28"/>
        </w:rPr>
        <w:t xml:space="preserve"> pulse produced </w:t>
      </w:r>
      <w:r w:rsidR="00B547E7">
        <w:rPr>
          <w:rFonts w:ascii="Calibri" w:hAnsi="Calibri" w:cs="Times New Roman"/>
          <w:szCs w:val="28"/>
        </w:rPr>
        <w:t xml:space="preserve">in </w:t>
      </w:r>
      <w:r w:rsidR="00AD7489" w:rsidRPr="005C500B">
        <w:rPr>
          <w:rFonts w:ascii="Calibri" w:hAnsi="Calibri" w:cs="Times New Roman"/>
          <w:szCs w:val="28"/>
        </w:rPr>
        <w:t>Jumla</w:t>
      </w:r>
      <w:r w:rsidR="00B547E7">
        <w:rPr>
          <w:rFonts w:ascii="Calibri" w:hAnsi="Calibri" w:cs="Times New Roman"/>
          <w:szCs w:val="28"/>
        </w:rPr>
        <w:t xml:space="preserve">. </w:t>
      </w:r>
    </w:p>
    <w:p w:rsidR="00B547E7" w:rsidRDefault="005C500B" w:rsidP="00C44644">
      <w:pPr>
        <w:jc w:val="both"/>
        <w:rPr>
          <w:rFonts w:ascii="Calibri" w:hAnsi="Calibri" w:cs="Times New Roman"/>
          <w:szCs w:val="28"/>
        </w:rPr>
      </w:pPr>
      <w:r>
        <w:rPr>
          <w:rFonts w:ascii="Calibri" w:hAnsi="Calibri" w:cs="Times New Roman"/>
          <w:szCs w:val="28"/>
        </w:rPr>
        <w:t>Likewise</w:t>
      </w:r>
      <w:r w:rsidR="002561C1" w:rsidRPr="005C500B">
        <w:rPr>
          <w:rFonts w:ascii="Calibri" w:hAnsi="Calibri" w:cs="Times New Roman"/>
          <w:szCs w:val="28"/>
        </w:rPr>
        <w:t>, m</w:t>
      </w:r>
      <w:r w:rsidR="00D54C88" w:rsidRPr="005C500B">
        <w:rPr>
          <w:rFonts w:ascii="Calibri" w:hAnsi="Calibri" w:cs="Times New Roman"/>
          <w:szCs w:val="28"/>
        </w:rPr>
        <w:t>arginalized</w:t>
      </w:r>
      <w:r w:rsidR="00992F69" w:rsidRPr="005C500B">
        <w:rPr>
          <w:rFonts w:ascii="Calibri" w:hAnsi="Calibri" w:cs="Times New Roman"/>
          <w:szCs w:val="28"/>
        </w:rPr>
        <w:t xml:space="preserve"> </w:t>
      </w:r>
      <w:r w:rsidR="00D441A2" w:rsidRPr="005C500B">
        <w:rPr>
          <w:rFonts w:ascii="Calibri" w:hAnsi="Calibri" w:cs="Times New Roman"/>
          <w:szCs w:val="28"/>
        </w:rPr>
        <w:t xml:space="preserve">Tamrakar community of Dadeldhura are </w:t>
      </w:r>
      <w:r w:rsidR="002561C1" w:rsidRPr="005C500B">
        <w:rPr>
          <w:rFonts w:ascii="Calibri" w:hAnsi="Calibri" w:cs="Times New Roman"/>
          <w:szCs w:val="28"/>
        </w:rPr>
        <w:t xml:space="preserve">sharpening their indigenous skill </w:t>
      </w:r>
      <w:r w:rsidR="000771B9" w:rsidRPr="005C500B">
        <w:rPr>
          <w:rFonts w:ascii="Calibri" w:hAnsi="Calibri" w:cs="Times New Roman"/>
          <w:szCs w:val="28"/>
        </w:rPr>
        <w:t>to produce</w:t>
      </w:r>
      <w:r w:rsidR="002561C1" w:rsidRPr="005C500B">
        <w:rPr>
          <w:rFonts w:ascii="Calibri" w:hAnsi="Calibri" w:cs="Times New Roman"/>
          <w:szCs w:val="28"/>
        </w:rPr>
        <w:t xml:space="preserve"> different utensils and agricultural equipment</w:t>
      </w:r>
      <w:r w:rsidR="00D441A2" w:rsidRPr="005C500B">
        <w:rPr>
          <w:rFonts w:ascii="Calibri" w:hAnsi="Calibri" w:cs="Times New Roman"/>
          <w:szCs w:val="28"/>
        </w:rPr>
        <w:t xml:space="preserve"> in a </w:t>
      </w:r>
      <w:r w:rsidR="002561C1" w:rsidRPr="005C500B">
        <w:rPr>
          <w:rFonts w:ascii="Calibri" w:hAnsi="Calibri" w:cs="Times New Roman"/>
          <w:szCs w:val="28"/>
        </w:rPr>
        <w:t>commercial</w:t>
      </w:r>
      <w:r w:rsidR="00D441A2" w:rsidRPr="005C500B">
        <w:rPr>
          <w:rFonts w:ascii="Calibri" w:hAnsi="Calibri" w:cs="Times New Roman"/>
          <w:szCs w:val="28"/>
        </w:rPr>
        <w:t xml:space="preserve"> way.</w:t>
      </w:r>
      <w:r w:rsidR="00B61713" w:rsidRPr="005C500B">
        <w:rPr>
          <w:rFonts w:ascii="Calibri" w:hAnsi="Calibri" w:cs="Times New Roman"/>
          <w:szCs w:val="28"/>
        </w:rPr>
        <w:t xml:space="preserve"> </w:t>
      </w:r>
      <w:r w:rsidR="00B547E7" w:rsidRPr="005C500B">
        <w:rPr>
          <w:rFonts w:ascii="Calibri" w:hAnsi="Calibri" w:cs="Times New Roman"/>
          <w:szCs w:val="28"/>
        </w:rPr>
        <w:t xml:space="preserve">Mahalaxmi Jhola Udhyog </w:t>
      </w:r>
      <w:r w:rsidR="00B547E7">
        <w:rPr>
          <w:rFonts w:ascii="Calibri" w:hAnsi="Calibri" w:cs="Times New Roman"/>
          <w:szCs w:val="28"/>
        </w:rPr>
        <w:t xml:space="preserve">(Kailali) </w:t>
      </w:r>
      <w:r w:rsidR="002561C1" w:rsidRPr="005C500B">
        <w:rPr>
          <w:rFonts w:ascii="Calibri" w:hAnsi="Calibri" w:cs="Times New Roman"/>
          <w:szCs w:val="28"/>
        </w:rPr>
        <w:t>are involved in producing</w:t>
      </w:r>
      <w:r w:rsidR="00B61713" w:rsidRPr="005C500B">
        <w:rPr>
          <w:rFonts w:ascii="Calibri" w:hAnsi="Calibri" w:cs="Times New Roman"/>
          <w:szCs w:val="28"/>
        </w:rPr>
        <w:t xml:space="preserve"> environment-friendly bags with the objective of </w:t>
      </w:r>
      <w:r w:rsidR="000771B9" w:rsidRPr="005C500B">
        <w:rPr>
          <w:rFonts w:ascii="Calibri" w:hAnsi="Calibri" w:cs="Times New Roman"/>
          <w:szCs w:val="28"/>
        </w:rPr>
        <w:t>keeping</w:t>
      </w:r>
      <w:r w:rsidR="002561C1" w:rsidRPr="005C500B">
        <w:rPr>
          <w:rFonts w:ascii="Calibri" w:hAnsi="Calibri" w:cs="Times New Roman"/>
          <w:szCs w:val="28"/>
        </w:rPr>
        <w:t xml:space="preserve"> their city </w:t>
      </w:r>
      <w:r w:rsidR="00B547E7">
        <w:rPr>
          <w:rFonts w:ascii="Calibri" w:hAnsi="Calibri" w:cs="Times New Roman"/>
          <w:szCs w:val="28"/>
        </w:rPr>
        <w:t>area</w:t>
      </w:r>
      <w:r w:rsidR="002561C1" w:rsidRPr="005C500B">
        <w:rPr>
          <w:rFonts w:ascii="Calibri" w:hAnsi="Calibri" w:cs="Times New Roman"/>
          <w:szCs w:val="28"/>
        </w:rPr>
        <w:t xml:space="preserve"> pollution-free</w:t>
      </w:r>
      <w:r w:rsidR="00764CE2" w:rsidRPr="005C500B">
        <w:rPr>
          <w:rFonts w:ascii="Calibri" w:hAnsi="Calibri" w:cs="Times New Roman"/>
          <w:szCs w:val="28"/>
        </w:rPr>
        <w:t>.</w:t>
      </w:r>
      <w:r w:rsidR="00B547E7">
        <w:rPr>
          <w:rFonts w:ascii="Calibri" w:hAnsi="Calibri" w:cs="Times New Roman"/>
          <w:szCs w:val="28"/>
        </w:rPr>
        <w:t xml:space="preserve"> </w:t>
      </w:r>
    </w:p>
    <w:p w:rsidR="000A4236" w:rsidRPr="005C500B" w:rsidRDefault="00FE4D29" w:rsidP="00C44644">
      <w:pPr>
        <w:jc w:val="both"/>
        <w:rPr>
          <w:rFonts w:ascii="Calibri" w:hAnsi="Calibri" w:cs="Times New Roman"/>
          <w:szCs w:val="28"/>
        </w:rPr>
      </w:pPr>
      <w:r w:rsidRPr="005C500B">
        <w:rPr>
          <w:rFonts w:ascii="Calibri" w:hAnsi="Calibri" w:cs="Times New Roman"/>
          <w:szCs w:val="28"/>
        </w:rPr>
        <w:t xml:space="preserve">Entrepreneurs of Dang are not only producing school/campus uniforms and making it available in the market </w:t>
      </w:r>
      <w:r w:rsidR="00B547E7">
        <w:rPr>
          <w:rFonts w:ascii="Calibri" w:hAnsi="Calibri" w:cs="Times New Roman"/>
          <w:szCs w:val="28"/>
        </w:rPr>
        <w:t>at reasonable price</w:t>
      </w:r>
      <w:r w:rsidRPr="005C500B">
        <w:rPr>
          <w:rFonts w:ascii="Calibri" w:hAnsi="Calibri" w:cs="Times New Roman"/>
          <w:szCs w:val="28"/>
        </w:rPr>
        <w:t xml:space="preserve">, </w:t>
      </w:r>
      <w:r w:rsidR="00B54829" w:rsidRPr="005C500B">
        <w:rPr>
          <w:rFonts w:ascii="Calibri" w:hAnsi="Calibri" w:cs="Times New Roman"/>
          <w:szCs w:val="28"/>
        </w:rPr>
        <w:t xml:space="preserve">they </w:t>
      </w:r>
      <w:r w:rsidR="00B547E7">
        <w:rPr>
          <w:rFonts w:ascii="Calibri" w:hAnsi="Calibri" w:cs="Times New Roman"/>
          <w:szCs w:val="28"/>
        </w:rPr>
        <w:t xml:space="preserve">are also generating </w:t>
      </w:r>
      <w:r w:rsidRPr="005C500B">
        <w:rPr>
          <w:rFonts w:ascii="Calibri" w:hAnsi="Calibri" w:cs="Times New Roman"/>
          <w:szCs w:val="28"/>
        </w:rPr>
        <w:t>employment for the women from marginalized community</w:t>
      </w:r>
      <w:r w:rsidR="00764CE2" w:rsidRPr="005C500B">
        <w:rPr>
          <w:rFonts w:ascii="Calibri" w:hAnsi="Calibri" w:cs="Times New Roman"/>
          <w:szCs w:val="28"/>
        </w:rPr>
        <w:t>.</w:t>
      </w:r>
      <w:r w:rsidR="00992F69" w:rsidRPr="005C500B">
        <w:rPr>
          <w:rFonts w:ascii="Calibri" w:hAnsi="Calibri" w:cs="Times New Roman"/>
          <w:szCs w:val="28"/>
        </w:rPr>
        <w:t xml:space="preserve"> </w:t>
      </w:r>
      <w:r w:rsidR="00B547E7">
        <w:rPr>
          <w:rFonts w:ascii="Calibri" w:hAnsi="Calibri" w:cs="Times New Roman"/>
          <w:szCs w:val="28"/>
        </w:rPr>
        <w:t>Likewise, e</w:t>
      </w:r>
      <w:r w:rsidR="00E75408" w:rsidRPr="005C500B">
        <w:rPr>
          <w:rFonts w:ascii="Calibri" w:hAnsi="Calibri" w:cs="Times New Roman"/>
          <w:szCs w:val="28"/>
        </w:rPr>
        <w:t xml:space="preserve">ntrepreneurs of Salyan are </w:t>
      </w:r>
      <w:r w:rsidR="00764CE2" w:rsidRPr="005C500B">
        <w:rPr>
          <w:rFonts w:ascii="Calibri" w:hAnsi="Calibri" w:cs="Times New Roman"/>
          <w:szCs w:val="28"/>
        </w:rPr>
        <w:t xml:space="preserve">also </w:t>
      </w:r>
      <w:r w:rsidR="00E75408" w:rsidRPr="005C500B">
        <w:rPr>
          <w:rFonts w:ascii="Calibri" w:hAnsi="Calibri" w:cs="Times New Roman"/>
          <w:szCs w:val="28"/>
        </w:rPr>
        <w:t xml:space="preserve">involved to increase their income through producing </w:t>
      </w:r>
      <w:r w:rsidR="00764CE2" w:rsidRPr="005C500B">
        <w:rPr>
          <w:rFonts w:ascii="Calibri" w:hAnsi="Calibri" w:cs="Times New Roman"/>
          <w:szCs w:val="28"/>
        </w:rPr>
        <w:t xml:space="preserve">organic </w:t>
      </w:r>
      <w:r w:rsidR="00E75408" w:rsidRPr="005C500B">
        <w:rPr>
          <w:rFonts w:ascii="Calibri" w:hAnsi="Calibri" w:cs="Times New Roman"/>
          <w:szCs w:val="28"/>
        </w:rPr>
        <w:t>nursery products</w:t>
      </w:r>
      <w:r w:rsidR="001A7001" w:rsidRPr="005C500B">
        <w:rPr>
          <w:rFonts w:ascii="Calibri" w:hAnsi="Calibri" w:cs="Times New Roman"/>
          <w:szCs w:val="28"/>
        </w:rPr>
        <w:t xml:space="preserve"> using their fertile land</w:t>
      </w:r>
      <w:r w:rsidR="00E75408" w:rsidRPr="005C500B">
        <w:rPr>
          <w:rFonts w:ascii="Calibri" w:hAnsi="Calibri" w:cs="Times New Roman"/>
          <w:szCs w:val="28"/>
        </w:rPr>
        <w:t xml:space="preserve"> and selling it in the market.</w:t>
      </w:r>
      <w:r w:rsidR="00764CE2" w:rsidRPr="005C500B">
        <w:rPr>
          <w:rFonts w:ascii="Calibri" w:hAnsi="Calibri" w:cs="Times New Roman"/>
          <w:szCs w:val="28"/>
        </w:rPr>
        <w:t xml:space="preserve"> </w:t>
      </w:r>
      <w:r w:rsidR="000A4236">
        <w:rPr>
          <w:rFonts w:ascii="Calibri" w:hAnsi="Calibri" w:cs="Times New Roman"/>
          <w:szCs w:val="28"/>
        </w:rPr>
        <w:t xml:space="preserve">Similarly, Dolpo Ecolodge Project aims to upgrade socio –economic status of </w:t>
      </w:r>
      <w:r w:rsidR="00604F85">
        <w:rPr>
          <w:rFonts w:ascii="Calibri" w:hAnsi="Calibri" w:cs="Times New Roman"/>
          <w:szCs w:val="28"/>
        </w:rPr>
        <w:t xml:space="preserve">lower </w:t>
      </w:r>
      <w:r w:rsidR="000A4236">
        <w:rPr>
          <w:rFonts w:ascii="Calibri" w:hAnsi="Calibri" w:cs="Times New Roman"/>
          <w:szCs w:val="28"/>
        </w:rPr>
        <w:t xml:space="preserve">Dolpo Region through </w:t>
      </w:r>
      <w:r w:rsidR="00604F85">
        <w:rPr>
          <w:rFonts w:ascii="Calibri" w:hAnsi="Calibri" w:cs="Times New Roman"/>
          <w:szCs w:val="28"/>
        </w:rPr>
        <w:t>improvement &amp;</w:t>
      </w:r>
      <w:r w:rsidR="000A4236">
        <w:rPr>
          <w:rFonts w:ascii="Calibri" w:hAnsi="Calibri" w:cs="Times New Roman"/>
          <w:szCs w:val="28"/>
        </w:rPr>
        <w:t xml:space="preserve"> promotion of lodges along Jufal to Shey Phoksundo Trail. </w:t>
      </w:r>
      <w:r w:rsidR="00604F85">
        <w:rPr>
          <w:rFonts w:ascii="Calibri" w:hAnsi="Calibri" w:cs="Times New Roman"/>
          <w:szCs w:val="28"/>
        </w:rPr>
        <w:t xml:space="preserve"> With </w:t>
      </w:r>
      <w:r w:rsidR="00A27719">
        <w:rPr>
          <w:rFonts w:ascii="Calibri" w:hAnsi="Calibri" w:cs="Times New Roman"/>
          <w:szCs w:val="28"/>
        </w:rPr>
        <w:t>lodges enhancement NSB expects Phoksundo trail to be a world</w:t>
      </w:r>
      <w:r w:rsidR="00604F85">
        <w:rPr>
          <w:rFonts w:ascii="Calibri" w:hAnsi="Calibri" w:cs="Times New Roman"/>
          <w:szCs w:val="28"/>
        </w:rPr>
        <w:t xml:space="preserve"> class trail for trekker</w:t>
      </w:r>
      <w:r w:rsidR="00A27719">
        <w:rPr>
          <w:rFonts w:ascii="Calibri" w:hAnsi="Calibri" w:cs="Times New Roman"/>
          <w:szCs w:val="28"/>
        </w:rPr>
        <w:t>s in near future.</w:t>
      </w:r>
    </w:p>
    <w:sectPr w:rsidR="000A4236" w:rsidRPr="005C500B" w:rsidSect="00007902">
      <w:headerReference w:type="default" r:id="rId7"/>
      <w:footerReference w:type="default" r:id="rId8"/>
      <w:pgSz w:w="12240" w:h="15840"/>
      <w:pgMar w:top="1440" w:right="90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D8E" w:rsidRDefault="005D3D8E" w:rsidP="00F037C7">
      <w:pPr>
        <w:spacing w:after="0" w:line="240" w:lineRule="auto"/>
      </w:pPr>
      <w:r>
        <w:separator/>
      </w:r>
    </w:p>
  </w:endnote>
  <w:endnote w:type="continuationSeparator" w:id="1">
    <w:p w:rsidR="005D3D8E" w:rsidRDefault="005D3D8E" w:rsidP="00F037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FC" w:rsidRDefault="007822FC" w:rsidP="00F037C7">
    <w:pPr>
      <w:spacing w:after="0" w:line="190" w:lineRule="exact"/>
      <w:ind w:left="4090" w:right="4122"/>
      <w:jc w:val="center"/>
      <w:rPr>
        <w:rFonts w:ascii="Times New Roman" w:eastAsia="Times New Roman" w:hAnsi="Times New Roman" w:cs="Times New Roman"/>
        <w:color w:val="3D3B3B"/>
        <w:w w:val="108"/>
        <w:position w:val="-1"/>
        <w:sz w:val="17"/>
        <w:szCs w:val="17"/>
      </w:rPr>
    </w:pPr>
  </w:p>
  <w:p w:rsidR="007822FC" w:rsidRDefault="007822FC" w:rsidP="00F037C7">
    <w:pPr>
      <w:spacing w:after="0" w:line="190" w:lineRule="exact"/>
      <w:ind w:left="4090" w:right="4122"/>
      <w:jc w:val="center"/>
      <w:rPr>
        <w:rFonts w:ascii="Times New Roman" w:eastAsia="Times New Roman" w:hAnsi="Times New Roman" w:cs="Times New Roman"/>
        <w:color w:val="3D3B3B"/>
        <w:w w:val="108"/>
        <w:position w:val="-1"/>
        <w:sz w:val="17"/>
        <w:szCs w:val="17"/>
      </w:rPr>
    </w:pPr>
  </w:p>
  <w:p w:rsidR="007822FC" w:rsidRDefault="00EC1123" w:rsidP="00F037C7">
    <w:pPr>
      <w:spacing w:after="0" w:line="190" w:lineRule="exact"/>
      <w:ind w:left="4090" w:right="4122"/>
      <w:jc w:val="center"/>
      <w:rPr>
        <w:rFonts w:ascii="Times New Roman" w:eastAsia="Times New Roman" w:hAnsi="Times New Roman" w:cs="Times New Roman"/>
        <w:color w:val="3D3B3B"/>
        <w:w w:val="108"/>
        <w:position w:val="-1"/>
        <w:sz w:val="17"/>
        <w:szCs w:val="17"/>
      </w:rPr>
    </w:pPr>
    <w:r>
      <w:rPr>
        <w:rFonts w:ascii="Times New Roman" w:eastAsia="Times New Roman" w:hAnsi="Times New Roman" w:cs="Times New Roman"/>
        <w:noProof/>
        <w:color w:val="3D3B3B"/>
        <w:position w:val="-1"/>
        <w:sz w:val="17"/>
        <w:szCs w:val="17"/>
      </w:rPr>
      <w:pict>
        <v:shapetype id="_x0000_t32" coordsize="21600,21600" o:spt="32" o:oned="t" path="m,l21600,21600e" filled="f">
          <v:path arrowok="t" fillok="f" o:connecttype="none"/>
          <o:lock v:ext="edit" shapetype="t"/>
        </v:shapetype>
        <v:shape id="AutoShape 6" o:spid="_x0000_s4097" type="#_x0000_t32" style="position:absolute;left:0;text-align:left;margin-left:-31.3pt;margin-top:8.8pt;width:532.8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" strokecolor="#00b050" strokeweight="2.25pt"/>
      </w:pict>
    </w:r>
  </w:p>
  <w:p w:rsidR="007822FC" w:rsidRDefault="007822FC" w:rsidP="00F037C7">
    <w:pPr>
      <w:spacing w:after="0" w:line="190" w:lineRule="exact"/>
      <w:ind w:left="4090" w:right="4122"/>
      <w:jc w:val="center"/>
      <w:rPr>
        <w:rFonts w:ascii="Times New Roman" w:eastAsia="Times New Roman" w:hAnsi="Times New Roman" w:cs="Times New Roman"/>
        <w:color w:val="3D3B3B"/>
        <w:w w:val="108"/>
        <w:position w:val="-1"/>
        <w:sz w:val="17"/>
        <w:szCs w:val="17"/>
      </w:rPr>
    </w:pPr>
  </w:p>
  <w:p w:rsidR="007822FC" w:rsidRDefault="007822FC" w:rsidP="00007902">
    <w:pPr>
      <w:spacing w:after="0" w:line="190" w:lineRule="exact"/>
      <w:jc w:val="center"/>
      <w:rPr>
        <w:rFonts w:ascii="Times New Roman" w:eastAsia="Times New Roman" w:hAnsi="Times New Roman" w:cs="Times New Roman"/>
        <w:color w:val="3D3B3B"/>
        <w:w w:val="108"/>
        <w:position w:val="-1"/>
        <w:sz w:val="17"/>
        <w:szCs w:val="17"/>
      </w:rPr>
    </w:pPr>
    <w:r>
      <w:rPr>
        <w:rFonts w:ascii="Times New Roman" w:eastAsia="Times New Roman" w:hAnsi="Times New Roman" w:cs="Times New Roman"/>
        <w:color w:val="3D3B3B"/>
        <w:w w:val="108"/>
        <w:position w:val="-1"/>
        <w:sz w:val="17"/>
        <w:szCs w:val="17"/>
      </w:rPr>
      <w:t>Chaudhary</w:t>
    </w:r>
    <w:r w:rsidRPr="00007902">
      <w:rPr>
        <w:rFonts w:ascii="Times New Roman" w:eastAsia="Times New Roman" w:hAnsi="Times New Roman" w:cs="Times New Roman"/>
        <w:color w:val="3D3B3B"/>
        <w:w w:val="108"/>
        <w:position w:val="-1"/>
        <w:sz w:val="17"/>
        <w:szCs w:val="17"/>
      </w:rPr>
      <w:t xml:space="preserve"> House, Sanepa, Lalitpur, Nepal</w:t>
    </w:r>
    <w:r>
      <w:rPr>
        <w:rFonts w:ascii="Times New Roman" w:eastAsia="Times New Roman" w:hAnsi="Times New Roman" w:cs="Times New Roman"/>
        <w:color w:val="3D3B3B"/>
        <w:w w:val="108"/>
        <w:position w:val="-1"/>
        <w:sz w:val="17"/>
        <w:szCs w:val="17"/>
      </w:rPr>
      <w:t xml:space="preserve">, Phone: </w:t>
    </w:r>
    <w:r w:rsidRPr="00007902">
      <w:rPr>
        <w:rFonts w:ascii="Times New Roman" w:eastAsia="Times New Roman" w:hAnsi="Times New Roman" w:cs="Times New Roman"/>
        <w:color w:val="3D3B3B"/>
        <w:w w:val="108"/>
        <w:position w:val="-1"/>
        <w:sz w:val="17"/>
        <w:szCs w:val="17"/>
      </w:rPr>
      <w:t xml:space="preserve">+977 1 5525039, 5525041, Fax:+977 1 5523818  </w:t>
    </w:r>
  </w:p>
  <w:p w:rsidR="007822FC" w:rsidRPr="00007902" w:rsidRDefault="007822FC" w:rsidP="00007902">
    <w:pPr>
      <w:spacing w:after="0" w:line="190" w:lineRule="exact"/>
      <w:jc w:val="center"/>
      <w:rPr>
        <w:rFonts w:ascii="Times New Roman" w:eastAsia="Times New Roman" w:hAnsi="Times New Roman" w:cs="Times New Roman"/>
        <w:color w:val="3D3B3B"/>
        <w:w w:val="108"/>
        <w:position w:val="-1"/>
        <w:sz w:val="17"/>
        <w:szCs w:val="17"/>
      </w:rPr>
    </w:pPr>
    <w:r>
      <w:rPr>
        <w:rFonts w:ascii="Times New Roman" w:eastAsia="Times New Roman" w:hAnsi="Times New Roman" w:cs="Times New Roman"/>
        <w:color w:val="3D3B3B"/>
        <w:w w:val="108"/>
        <w:position w:val="-1"/>
        <w:sz w:val="17"/>
        <w:szCs w:val="17"/>
      </w:rPr>
      <w:t xml:space="preserve">Email: </w:t>
    </w:r>
    <w:r w:rsidRPr="00007902">
      <w:rPr>
        <w:rFonts w:ascii="Times New Roman" w:eastAsia="Times New Roman" w:hAnsi="Times New Roman" w:cs="Times New Roman"/>
        <w:color w:val="3D3B3B"/>
        <w:w w:val="108"/>
        <w:position w:val="-1"/>
        <w:sz w:val="17"/>
        <w:szCs w:val="17"/>
      </w:rPr>
      <w:t>info@nepal</w:t>
    </w:r>
    <w:r>
      <w:rPr>
        <w:rFonts w:ascii="Times New Roman" w:eastAsia="Times New Roman" w:hAnsi="Times New Roman" w:cs="Times New Roman"/>
        <w:color w:val="3D3B3B"/>
        <w:w w:val="108"/>
        <w:position w:val="-1"/>
        <w:sz w:val="17"/>
        <w:szCs w:val="17"/>
      </w:rPr>
      <w:t>socialbusin</w:t>
    </w:r>
    <w:r w:rsidRPr="00007902">
      <w:rPr>
        <w:rFonts w:ascii="Times New Roman" w:eastAsia="Times New Roman" w:hAnsi="Times New Roman" w:cs="Times New Roman"/>
        <w:color w:val="3D3B3B"/>
        <w:w w:val="108"/>
        <w:position w:val="-1"/>
        <w:sz w:val="17"/>
        <w:szCs w:val="17"/>
      </w:rPr>
      <w:t xml:space="preserve">ess.com </w:t>
    </w:r>
    <w:hyperlink r:id="rId1">
      <w:r w:rsidRPr="00007902">
        <w:rPr>
          <w:rFonts w:ascii="Times New Roman" w:eastAsia="Times New Roman" w:hAnsi="Times New Roman" w:cs="Times New Roman"/>
          <w:color w:val="3D3B3B"/>
          <w:w w:val="108"/>
          <w:position w:val="-1"/>
          <w:sz w:val="17"/>
          <w:szCs w:val="17"/>
        </w:rPr>
        <w:t>www.nepalsocialbusiness.com</w:t>
      </w:r>
    </w:hyperlink>
  </w:p>
  <w:p w:rsidR="007822FC" w:rsidRDefault="007822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D8E" w:rsidRDefault="005D3D8E" w:rsidP="00F037C7">
      <w:pPr>
        <w:spacing w:after="0" w:line="240" w:lineRule="auto"/>
      </w:pPr>
      <w:r>
        <w:separator/>
      </w:r>
    </w:p>
  </w:footnote>
  <w:footnote w:type="continuationSeparator" w:id="1">
    <w:p w:rsidR="005D3D8E" w:rsidRDefault="005D3D8E" w:rsidP="00F037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2FC" w:rsidRDefault="007822FC" w:rsidP="003D4CFD">
    <w:pPr>
      <w:pStyle w:val="Header"/>
      <w:tabs>
        <w:tab w:val="clear" w:pos="9360"/>
        <w:tab w:val="right" w:pos="9810"/>
      </w:tabs>
      <w:ind w:right="-180"/>
      <w:jc w:val="center"/>
    </w:pPr>
    <w:r>
      <w:rPr>
        <w:noProof/>
      </w:rPr>
      <w:drawing>
        <wp:inline distT="0" distB="0" distL="0" distR="0">
          <wp:extent cx="4031615" cy="1049655"/>
          <wp:effectExtent l="0" t="0" r="0" b="0"/>
          <wp:docPr id="3" name="Picture 3" descr="C:\Users\rabindra.t\Desktop\NSB\Content for newsletter\Logos for Newsletter\NS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bindra.t\Desktop\NSB\Content for newsletter\Logos for Newsletter\NSB.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31615" cy="1049655"/>
                  </a:xfrm>
                  <a:prstGeom prst="rect">
                    <a:avLst/>
                  </a:prstGeom>
                  <a:noFill/>
                  <a:ln>
                    <a:noFill/>
                  </a:ln>
                </pic:spPr>
              </pic:pic>
            </a:graphicData>
          </a:graphic>
        </wp:inline>
      </w:drawing>
    </w:r>
  </w:p>
  <w:p w:rsidR="007822FC" w:rsidRDefault="007822FC" w:rsidP="00D65EE5">
    <w:pPr>
      <w:pStyle w:val="Header"/>
      <w:tabs>
        <w:tab w:val="clear" w:pos="9360"/>
        <w:tab w:val="left" w:pos="8327"/>
        <w:tab w:val="right" w:pos="9720"/>
      </w:tabs>
      <w:ind w:right="180"/>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226908"/>
    <w:multiLevelType w:val="hybridMultilevel"/>
    <w:tmpl w:val="51208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21506"/>
    <o:shapelayout v:ext="edit">
      <o:idmap v:ext="edit" data="4"/>
      <o:rules v:ext="edit">
        <o:r id="V:Rule2" type="connector" idref="#AutoShape 6"/>
      </o:rules>
    </o:shapelayout>
  </w:hdrShapeDefaults>
  <w:footnotePr>
    <w:footnote w:id="0"/>
    <w:footnote w:id="1"/>
  </w:footnotePr>
  <w:endnotePr>
    <w:endnote w:id="0"/>
    <w:endnote w:id="1"/>
  </w:endnotePr>
  <w:compat>
    <w:useFELayout/>
  </w:compat>
  <w:rsids>
    <w:rsidRoot w:val="00F037C7"/>
    <w:rsid w:val="00007902"/>
    <w:rsid w:val="000739D7"/>
    <w:rsid w:val="000771B9"/>
    <w:rsid w:val="00085870"/>
    <w:rsid w:val="0009346A"/>
    <w:rsid w:val="00094CED"/>
    <w:rsid w:val="000A4236"/>
    <w:rsid w:val="000B628B"/>
    <w:rsid w:val="000C2878"/>
    <w:rsid w:val="000F7A33"/>
    <w:rsid w:val="00110A38"/>
    <w:rsid w:val="00126273"/>
    <w:rsid w:val="00131807"/>
    <w:rsid w:val="00137F7A"/>
    <w:rsid w:val="00167567"/>
    <w:rsid w:val="00177E83"/>
    <w:rsid w:val="001839C6"/>
    <w:rsid w:val="00184C5D"/>
    <w:rsid w:val="001A7001"/>
    <w:rsid w:val="001D0C4D"/>
    <w:rsid w:val="001D11E4"/>
    <w:rsid w:val="001F6AFE"/>
    <w:rsid w:val="001F6DC0"/>
    <w:rsid w:val="002053FA"/>
    <w:rsid w:val="00205DD1"/>
    <w:rsid w:val="002126BE"/>
    <w:rsid w:val="00254793"/>
    <w:rsid w:val="002561C1"/>
    <w:rsid w:val="002649E5"/>
    <w:rsid w:val="00285332"/>
    <w:rsid w:val="00294B04"/>
    <w:rsid w:val="002E687A"/>
    <w:rsid w:val="00306B90"/>
    <w:rsid w:val="00362C5B"/>
    <w:rsid w:val="003760E8"/>
    <w:rsid w:val="00376180"/>
    <w:rsid w:val="003819BD"/>
    <w:rsid w:val="00386307"/>
    <w:rsid w:val="003961A8"/>
    <w:rsid w:val="003A6298"/>
    <w:rsid w:val="003A71D5"/>
    <w:rsid w:val="003A7586"/>
    <w:rsid w:val="003B1059"/>
    <w:rsid w:val="003B1941"/>
    <w:rsid w:val="003D4CFD"/>
    <w:rsid w:val="004016E5"/>
    <w:rsid w:val="004170FF"/>
    <w:rsid w:val="00422080"/>
    <w:rsid w:val="004427E8"/>
    <w:rsid w:val="00445F5A"/>
    <w:rsid w:val="00450825"/>
    <w:rsid w:val="004512CD"/>
    <w:rsid w:val="00462D27"/>
    <w:rsid w:val="004848CD"/>
    <w:rsid w:val="004976E5"/>
    <w:rsid w:val="004A7356"/>
    <w:rsid w:val="004B4BFD"/>
    <w:rsid w:val="004C690A"/>
    <w:rsid w:val="004C7E9D"/>
    <w:rsid w:val="004D1983"/>
    <w:rsid w:val="00511C01"/>
    <w:rsid w:val="00514004"/>
    <w:rsid w:val="005171F1"/>
    <w:rsid w:val="00575A51"/>
    <w:rsid w:val="00581104"/>
    <w:rsid w:val="00586F3F"/>
    <w:rsid w:val="00595775"/>
    <w:rsid w:val="005A2029"/>
    <w:rsid w:val="005B4899"/>
    <w:rsid w:val="005C500B"/>
    <w:rsid w:val="005D3D8E"/>
    <w:rsid w:val="005F3F4F"/>
    <w:rsid w:val="00604F85"/>
    <w:rsid w:val="006167E0"/>
    <w:rsid w:val="00647FA2"/>
    <w:rsid w:val="00655398"/>
    <w:rsid w:val="00661615"/>
    <w:rsid w:val="0066187D"/>
    <w:rsid w:val="00661FAB"/>
    <w:rsid w:val="006827F5"/>
    <w:rsid w:val="006B1DF4"/>
    <w:rsid w:val="006B4DBA"/>
    <w:rsid w:val="006D61D9"/>
    <w:rsid w:val="00713AA5"/>
    <w:rsid w:val="007217D5"/>
    <w:rsid w:val="00724D04"/>
    <w:rsid w:val="0076084A"/>
    <w:rsid w:val="00764CE2"/>
    <w:rsid w:val="0077501D"/>
    <w:rsid w:val="007822FC"/>
    <w:rsid w:val="00786CE0"/>
    <w:rsid w:val="007B176A"/>
    <w:rsid w:val="007E0817"/>
    <w:rsid w:val="007F1EE8"/>
    <w:rsid w:val="00800EC2"/>
    <w:rsid w:val="00806CD4"/>
    <w:rsid w:val="008248A2"/>
    <w:rsid w:val="00846268"/>
    <w:rsid w:val="00850FED"/>
    <w:rsid w:val="00852D33"/>
    <w:rsid w:val="008563B8"/>
    <w:rsid w:val="00863E93"/>
    <w:rsid w:val="008743D8"/>
    <w:rsid w:val="008A45DA"/>
    <w:rsid w:val="008B4DC1"/>
    <w:rsid w:val="008C4341"/>
    <w:rsid w:val="008D73BD"/>
    <w:rsid w:val="008E2B2F"/>
    <w:rsid w:val="009005EB"/>
    <w:rsid w:val="00936F53"/>
    <w:rsid w:val="0094524D"/>
    <w:rsid w:val="00953C70"/>
    <w:rsid w:val="0098143B"/>
    <w:rsid w:val="009919D8"/>
    <w:rsid w:val="00992F69"/>
    <w:rsid w:val="009D3EAF"/>
    <w:rsid w:val="009D6DFC"/>
    <w:rsid w:val="009E5682"/>
    <w:rsid w:val="009F1AC1"/>
    <w:rsid w:val="009F7757"/>
    <w:rsid w:val="00A10F8C"/>
    <w:rsid w:val="00A27719"/>
    <w:rsid w:val="00A41A3E"/>
    <w:rsid w:val="00A61D66"/>
    <w:rsid w:val="00AC6091"/>
    <w:rsid w:val="00AD205E"/>
    <w:rsid w:val="00AD7489"/>
    <w:rsid w:val="00B25E31"/>
    <w:rsid w:val="00B51D94"/>
    <w:rsid w:val="00B547E7"/>
    <w:rsid w:val="00B54829"/>
    <w:rsid w:val="00B55A67"/>
    <w:rsid w:val="00B61713"/>
    <w:rsid w:val="00BB604B"/>
    <w:rsid w:val="00C052D3"/>
    <w:rsid w:val="00C11645"/>
    <w:rsid w:val="00C23EB0"/>
    <w:rsid w:val="00C44644"/>
    <w:rsid w:val="00C62C61"/>
    <w:rsid w:val="00C93571"/>
    <w:rsid w:val="00CC323B"/>
    <w:rsid w:val="00CC7D05"/>
    <w:rsid w:val="00CE1F9A"/>
    <w:rsid w:val="00CF1236"/>
    <w:rsid w:val="00D043CD"/>
    <w:rsid w:val="00D10D6D"/>
    <w:rsid w:val="00D134B7"/>
    <w:rsid w:val="00D441A2"/>
    <w:rsid w:val="00D5003F"/>
    <w:rsid w:val="00D54C88"/>
    <w:rsid w:val="00D65EE5"/>
    <w:rsid w:val="00D67096"/>
    <w:rsid w:val="00D729D7"/>
    <w:rsid w:val="00D81BB1"/>
    <w:rsid w:val="00DB5C41"/>
    <w:rsid w:val="00DD48AD"/>
    <w:rsid w:val="00DE3D5D"/>
    <w:rsid w:val="00E2200B"/>
    <w:rsid w:val="00E26011"/>
    <w:rsid w:val="00E51D90"/>
    <w:rsid w:val="00E53D5D"/>
    <w:rsid w:val="00E75408"/>
    <w:rsid w:val="00E8221F"/>
    <w:rsid w:val="00E845F4"/>
    <w:rsid w:val="00E9575A"/>
    <w:rsid w:val="00EC1123"/>
    <w:rsid w:val="00ED4CC9"/>
    <w:rsid w:val="00ED7137"/>
    <w:rsid w:val="00ED7BB1"/>
    <w:rsid w:val="00F02564"/>
    <w:rsid w:val="00F037C7"/>
    <w:rsid w:val="00F12671"/>
    <w:rsid w:val="00F33D69"/>
    <w:rsid w:val="00F52409"/>
    <w:rsid w:val="00F654D7"/>
    <w:rsid w:val="00FE4D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8CD"/>
  </w:style>
  <w:style w:type="paragraph" w:styleId="Heading2">
    <w:name w:val="heading 2"/>
    <w:basedOn w:val="Normal"/>
    <w:link w:val="Heading2Char"/>
    <w:uiPriority w:val="9"/>
    <w:semiHidden/>
    <w:unhideWhenUsed/>
    <w:qFormat/>
    <w:rsid w:val="00CE1F9A"/>
    <w:pPr>
      <w:keepNext/>
      <w:spacing w:before="40" w:after="0" w:line="240" w:lineRule="auto"/>
      <w:outlineLvl w:val="1"/>
    </w:pPr>
    <w:rPr>
      <w:rFonts w:ascii="Calibri Light" w:eastAsiaTheme="minorHAnsi" w:hAnsi="Calibri Light"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7C7"/>
  </w:style>
  <w:style w:type="paragraph" w:styleId="Footer">
    <w:name w:val="footer"/>
    <w:basedOn w:val="Normal"/>
    <w:link w:val="FooterChar"/>
    <w:uiPriority w:val="99"/>
    <w:unhideWhenUsed/>
    <w:rsid w:val="00F03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7C7"/>
  </w:style>
  <w:style w:type="paragraph" w:styleId="BalloonText">
    <w:name w:val="Balloon Text"/>
    <w:basedOn w:val="Normal"/>
    <w:link w:val="BalloonTextChar"/>
    <w:uiPriority w:val="99"/>
    <w:semiHidden/>
    <w:unhideWhenUsed/>
    <w:rsid w:val="00F03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7C7"/>
    <w:rPr>
      <w:rFonts w:ascii="Tahoma" w:hAnsi="Tahoma" w:cs="Tahoma"/>
      <w:sz w:val="16"/>
      <w:szCs w:val="16"/>
    </w:rPr>
  </w:style>
  <w:style w:type="paragraph" w:styleId="ListParagraph">
    <w:name w:val="List Paragraph"/>
    <w:basedOn w:val="Normal"/>
    <w:uiPriority w:val="34"/>
    <w:qFormat/>
    <w:rsid w:val="00CC323B"/>
    <w:pPr>
      <w:ind w:left="720"/>
      <w:contextualSpacing/>
    </w:pPr>
  </w:style>
  <w:style w:type="character" w:customStyle="1" w:styleId="Heading2Char">
    <w:name w:val="Heading 2 Char"/>
    <w:basedOn w:val="DefaultParagraphFont"/>
    <w:link w:val="Heading2"/>
    <w:uiPriority w:val="9"/>
    <w:semiHidden/>
    <w:rsid w:val="00CE1F9A"/>
    <w:rPr>
      <w:rFonts w:ascii="Calibri Light" w:eastAsiaTheme="minorHAnsi" w:hAnsi="Calibri Light" w:cs="Times New Roman"/>
      <w:color w:val="2E74B5"/>
      <w:sz w:val="26"/>
      <w:szCs w:val="26"/>
    </w:rPr>
  </w:style>
  <w:style w:type="character" w:styleId="CommentReference">
    <w:name w:val="annotation reference"/>
    <w:basedOn w:val="DefaultParagraphFont"/>
    <w:uiPriority w:val="99"/>
    <w:semiHidden/>
    <w:unhideWhenUsed/>
    <w:rsid w:val="004512CD"/>
    <w:rPr>
      <w:sz w:val="16"/>
      <w:szCs w:val="16"/>
    </w:rPr>
  </w:style>
  <w:style w:type="paragraph" w:styleId="CommentText">
    <w:name w:val="annotation text"/>
    <w:basedOn w:val="Normal"/>
    <w:link w:val="CommentTextChar"/>
    <w:uiPriority w:val="99"/>
    <w:semiHidden/>
    <w:unhideWhenUsed/>
    <w:rsid w:val="004512CD"/>
    <w:pPr>
      <w:spacing w:line="240" w:lineRule="auto"/>
    </w:pPr>
    <w:rPr>
      <w:sz w:val="20"/>
      <w:szCs w:val="20"/>
    </w:rPr>
  </w:style>
  <w:style w:type="character" w:customStyle="1" w:styleId="CommentTextChar">
    <w:name w:val="Comment Text Char"/>
    <w:basedOn w:val="DefaultParagraphFont"/>
    <w:link w:val="CommentText"/>
    <w:uiPriority w:val="99"/>
    <w:semiHidden/>
    <w:rsid w:val="004512CD"/>
    <w:rPr>
      <w:sz w:val="20"/>
      <w:szCs w:val="20"/>
    </w:rPr>
  </w:style>
  <w:style w:type="paragraph" w:styleId="CommentSubject">
    <w:name w:val="annotation subject"/>
    <w:basedOn w:val="CommentText"/>
    <w:next w:val="CommentText"/>
    <w:link w:val="CommentSubjectChar"/>
    <w:uiPriority w:val="99"/>
    <w:semiHidden/>
    <w:unhideWhenUsed/>
    <w:rsid w:val="004512CD"/>
    <w:rPr>
      <w:b/>
      <w:bCs/>
    </w:rPr>
  </w:style>
  <w:style w:type="character" w:customStyle="1" w:styleId="CommentSubjectChar">
    <w:name w:val="Comment Subject Char"/>
    <w:basedOn w:val="CommentTextChar"/>
    <w:link w:val="CommentSubject"/>
    <w:uiPriority w:val="99"/>
    <w:semiHidden/>
    <w:rsid w:val="004512CD"/>
    <w:rPr>
      <w:b/>
      <w:bCs/>
    </w:rPr>
  </w:style>
</w:styles>
</file>

<file path=word/webSettings.xml><?xml version="1.0" encoding="utf-8"?>
<w:webSettings xmlns:r="http://schemas.openxmlformats.org/officeDocument/2006/relationships" xmlns:w="http://schemas.openxmlformats.org/wordprocessingml/2006/main">
  <w:divs>
    <w:div w:id="935676849">
      <w:bodyDiv w:val="1"/>
      <w:marLeft w:val="0"/>
      <w:marRight w:val="0"/>
      <w:marTop w:val="0"/>
      <w:marBottom w:val="0"/>
      <w:divBdr>
        <w:top w:val="none" w:sz="0" w:space="0" w:color="auto"/>
        <w:left w:val="none" w:sz="0" w:space="0" w:color="auto"/>
        <w:bottom w:val="none" w:sz="0" w:space="0" w:color="auto"/>
        <w:right w:val="none" w:sz="0" w:space="0" w:color="auto"/>
      </w:divBdr>
    </w:div>
    <w:div w:id="996493426">
      <w:bodyDiv w:val="1"/>
      <w:marLeft w:val="0"/>
      <w:marRight w:val="0"/>
      <w:marTop w:val="0"/>
      <w:marBottom w:val="0"/>
      <w:divBdr>
        <w:top w:val="none" w:sz="0" w:space="0" w:color="auto"/>
        <w:left w:val="none" w:sz="0" w:space="0" w:color="auto"/>
        <w:bottom w:val="none" w:sz="0" w:space="0" w:color="auto"/>
        <w:right w:val="none" w:sz="0" w:space="0" w:color="auto"/>
      </w:divBdr>
    </w:div>
    <w:div w:id="119061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epalsocialbusin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mranjit</dc:creator>
  <cp:lastModifiedBy>arun.poudel</cp:lastModifiedBy>
  <cp:revision>15</cp:revision>
  <cp:lastPrinted>2016-11-14T08:57:00Z</cp:lastPrinted>
  <dcterms:created xsi:type="dcterms:W3CDTF">2016-11-15T08:13:00Z</dcterms:created>
  <dcterms:modified xsi:type="dcterms:W3CDTF">2016-11-16T12:24:00Z</dcterms:modified>
</cp:coreProperties>
</file>